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9E2" w:rsidRPr="004029E2" w:rsidRDefault="004029E2" w:rsidP="004029E2">
      <w:pPr>
        <w:jc w:val="center"/>
        <w:rPr>
          <w:rFonts w:ascii="Times New Roman" w:hAnsi="Times New Roman" w:cs="Times New Roman"/>
          <w:b/>
          <w:sz w:val="28"/>
        </w:rPr>
      </w:pPr>
      <w:r w:rsidRPr="004029E2">
        <w:rPr>
          <w:rFonts w:ascii="Times New Roman" w:hAnsi="Times New Roman" w:cs="Times New Roman"/>
          <w:b/>
          <w:sz w:val="28"/>
        </w:rPr>
        <w:t>Procesos de subjetivación política juvenil en la Marcha de la Gorra</w:t>
      </w:r>
    </w:p>
    <w:p w:rsidR="004029E2" w:rsidRPr="004029E2" w:rsidRDefault="004029E2">
      <w:pPr>
        <w:rPr>
          <w:rFonts w:ascii="Times New Roman" w:hAnsi="Times New Roman" w:cs="Times New Roman"/>
          <w:sz w:val="28"/>
        </w:rPr>
      </w:pPr>
    </w:p>
    <w:p w:rsidR="004029E2" w:rsidRPr="004029E2" w:rsidRDefault="004029E2" w:rsidP="004029E2">
      <w:pPr>
        <w:jc w:val="right"/>
        <w:rPr>
          <w:rFonts w:ascii="Times New Roman" w:hAnsi="Times New Roman" w:cs="Times New Roman"/>
          <w:sz w:val="28"/>
        </w:rPr>
      </w:pPr>
      <w:r w:rsidRPr="004029E2">
        <w:rPr>
          <w:rFonts w:ascii="Times New Roman" w:hAnsi="Times New Roman" w:cs="Times New Roman"/>
          <w:sz w:val="28"/>
        </w:rPr>
        <w:t>Becaria:</w:t>
      </w:r>
    </w:p>
    <w:p w:rsidR="000A098B" w:rsidRPr="004029E2" w:rsidRDefault="004029E2" w:rsidP="004029E2">
      <w:pPr>
        <w:jc w:val="right"/>
        <w:rPr>
          <w:rFonts w:ascii="Times New Roman" w:hAnsi="Times New Roman" w:cs="Times New Roman"/>
          <w:sz w:val="28"/>
        </w:rPr>
      </w:pPr>
      <w:r w:rsidRPr="004029E2">
        <w:rPr>
          <w:rFonts w:ascii="Times New Roman" w:hAnsi="Times New Roman" w:cs="Times New Roman"/>
          <w:sz w:val="28"/>
        </w:rPr>
        <w:t>Macarena Roldán</w:t>
      </w:r>
    </w:p>
    <w:p w:rsidR="004029E2" w:rsidRDefault="004029E2">
      <w:pPr>
        <w:rPr>
          <w:rFonts w:ascii="Times New Roman" w:hAnsi="Times New Roman" w:cs="Times New Roman"/>
          <w:sz w:val="24"/>
        </w:rPr>
      </w:pPr>
    </w:p>
    <w:p w:rsidR="004029E2" w:rsidRDefault="004029E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Lugar de trabajo: Centro de Investigaciones y Estudios sobre Cultura y Sociedad (CIECS) – Grupo vinculado </w:t>
      </w:r>
      <w:proofErr w:type="spellStart"/>
      <w:r>
        <w:rPr>
          <w:rFonts w:ascii="Times New Roman" w:hAnsi="Times New Roman" w:cs="Times New Roman"/>
          <w:sz w:val="24"/>
        </w:rPr>
        <w:t>CiPsi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029E2" w:rsidRDefault="004029E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Tipo de beca: Doctoral cofinanciada CONICET/UNC</w:t>
      </w:r>
    </w:p>
    <w:p w:rsidR="00F144E3" w:rsidRDefault="00F144E3" w:rsidP="00F144E3">
      <w:pPr>
        <w:rPr>
          <w:rFonts w:ascii="Times New Roman" w:hAnsi="Times New Roman" w:cs="Times New Roman"/>
          <w:sz w:val="24"/>
        </w:rPr>
      </w:pPr>
    </w:p>
    <w:p w:rsidR="00F144E3" w:rsidRPr="00F144E3" w:rsidRDefault="00F144E3" w:rsidP="00F144E3">
      <w:pPr>
        <w:rPr>
          <w:rFonts w:ascii="Times New Roman" w:hAnsi="Times New Roman" w:cs="Times New Roman"/>
          <w:sz w:val="24"/>
        </w:rPr>
      </w:pPr>
      <w:r w:rsidRPr="00F144E3">
        <w:rPr>
          <w:rFonts w:ascii="Times New Roman" w:hAnsi="Times New Roman" w:cs="Times New Roman"/>
          <w:sz w:val="24"/>
        </w:rPr>
        <w:t>Directora: Andrea Bonvillani</w:t>
      </w:r>
      <w:r>
        <w:rPr>
          <w:rFonts w:ascii="Times New Roman" w:hAnsi="Times New Roman" w:cs="Times New Roman"/>
          <w:sz w:val="24"/>
        </w:rPr>
        <w:t xml:space="preserve"> (IIPSI-UNC/CONICET)</w:t>
      </w:r>
    </w:p>
    <w:p w:rsidR="00F144E3" w:rsidRDefault="00F144E3" w:rsidP="00F144E3">
      <w:pPr>
        <w:rPr>
          <w:rFonts w:ascii="Times New Roman" w:hAnsi="Times New Roman" w:cs="Times New Roman"/>
          <w:sz w:val="24"/>
        </w:rPr>
      </w:pPr>
      <w:r w:rsidRPr="00F144E3">
        <w:rPr>
          <w:rFonts w:ascii="Times New Roman" w:hAnsi="Times New Roman" w:cs="Times New Roman"/>
          <w:sz w:val="24"/>
        </w:rPr>
        <w:t xml:space="preserve">Co-directora: Lorena </w:t>
      </w:r>
      <w:proofErr w:type="spellStart"/>
      <w:r w:rsidRPr="00F144E3">
        <w:rPr>
          <w:rFonts w:ascii="Times New Roman" w:hAnsi="Times New Roman" w:cs="Times New Roman"/>
          <w:sz w:val="24"/>
        </w:rPr>
        <w:t>Capogrossi</w:t>
      </w:r>
      <w:proofErr w:type="spellEnd"/>
      <w:r w:rsidRPr="00F144E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(CIECS-UNC/CONICET)</w:t>
      </w:r>
    </w:p>
    <w:p w:rsidR="00F144E3" w:rsidRDefault="00F144E3" w:rsidP="00F144E3">
      <w:pPr>
        <w:rPr>
          <w:rFonts w:ascii="Times New Roman" w:hAnsi="Times New Roman" w:cs="Times New Roman"/>
          <w:sz w:val="24"/>
        </w:rPr>
      </w:pPr>
    </w:p>
    <w:p w:rsidR="00F144E3" w:rsidRDefault="00F144E3" w:rsidP="00F144E3">
      <w:pPr>
        <w:rPr>
          <w:rFonts w:ascii="Times New Roman" w:hAnsi="Times New Roman" w:cs="Times New Roman"/>
          <w:sz w:val="24"/>
        </w:rPr>
      </w:pPr>
    </w:p>
    <w:p w:rsidR="00F144E3" w:rsidRDefault="00F144E3" w:rsidP="00195E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144E3">
        <w:rPr>
          <w:rFonts w:ascii="Times New Roman" w:hAnsi="Times New Roman" w:cs="Times New Roman"/>
          <w:sz w:val="24"/>
        </w:rPr>
        <w:t xml:space="preserve">El objetivo de este trabajo es </w:t>
      </w:r>
      <w:r w:rsidR="008803DC">
        <w:rPr>
          <w:rFonts w:ascii="Times New Roman" w:hAnsi="Times New Roman" w:cs="Times New Roman"/>
          <w:sz w:val="24"/>
        </w:rPr>
        <w:t xml:space="preserve">analizar los procesos de subjetivación política juvenil que tienen lugar en el marco de </w:t>
      </w:r>
      <w:r w:rsidRPr="00F144E3">
        <w:rPr>
          <w:rFonts w:ascii="Times New Roman" w:hAnsi="Times New Roman" w:cs="Times New Roman"/>
          <w:sz w:val="24"/>
        </w:rPr>
        <w:t>la Marcha de la Gorra (Córdoba, Argentina)</w:t>
      </w:r>
      <w:r w:rsidR="008803DC">
        <w:rPr>
          <w:rFonts w:ascii="Times New Roman" w:hAnsi="Times New Roman" w:cs="Times New Roman"/>
          <w:sz w:val="24"/>
        </w:rPr>
        <w:t>. Esta acción colectiva consiste en una movilización anual, fundamentalmente construida y habitada por jóvenes. De este modo</w:t>
      </w:r>
      <w:r w:rsidR="00195E9D">
        <w:rPr>
          <w:rFonts w:ascii="Times New Roman" w:hAnsi="Times New Roman" w:cs="Times New Roman"/>
          <w:sz w:val="24"/>
        </w:rPr>
        <w:t xml:space="preserve">, se exploran los procesos de policiamiento y de segregación espacial que producen las políticas de seguridad cordobesas y que afectan de un modo particular a jóvenes de sectores populares. La violencia policial y las dificultades que tienen estas juventudes para habitar </w:t>
      </w:r>
      <w:r w:rsidR="008803DC">
        <w:rPr>
          <w:rFonts w:ascii="Times New Roman" w:hAnsi="Times New Roman" w:cs="Times New Roman"/>
          <w:sz w:val="24"/>
        </w:rPr>
        <w:t xml:space="preserve">y circular en </w:t>
      </w:r>
      <w:r w:rsidR="00195E9D">
        <w:rPr>
          <w:rFonts w:ascii="Times New Roman" w:hAnsi="Times New Roman" w:cs="Times New Roman"/>
          <w:sz w:val="24"/>
        </w:rPr>
        <w:t xml:space="preserve">la ciudad se constituyen en demandas centrales de </w:t>
      </w:r>
      <w:r w:rsidR="008803DC">
        <w:rPr>
          <w:rFonts w:ascii="Times New Roman" w:hAnsi="Times New Roman" w:cs="Times New Roman"/>
          <w:sz w:val="24"/>
        </w:rPr>
        <w:t xml:space="preserve">esta movilización </w:t>
      </w:r>
      <w:r w:rsidR="00195E9D">
        <w:rPr>
          <w:rFonts w:ascii="Times New Roman" w:hAnsi="Times New Roman" w:cs="Times New Roman"/>
          <w:sz w:val="24"/>
        </w:rPr>
        <w:t xml:space="preserve">que </w:t>
      </w:r>
      <w:r w:rsidR="00E738AD">
        <w:rPr>
          <w:rFonts w:ascii="Times New Roman" w:hAnsi="Times New Roman" w:cs="Times New Roman"/>
          <w:sz w:val="24"/>
        </w:rPr>
        <w:t>ha conquistado</w:t>
      </w:r>
      <w:r w:rsidR="00195E9D">
        <w:rPr>
          <w:rFonts w:ascii="Times New Roman" w:hAnsi="Times New Roman" w:cs="Times New Roman"/>
          <w:sz w:val="24"/>
        </w:rPr>
        <w:t xml:space="preserve"> trece años de historia. </w:t>
      </w:r>
    </w:p>
    <w:p w:rsidR="00176AA7" w:rsidRDefault="00D767B5" w:rsidP="005E1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 estudio </w:t>
      </w:r>
      <w:r w:rsidR="00BB5094">
        <w:rPr>
          <w:rFonts w:ascii="Times New Roman" w:hAnsi="Times New Roman" w:cs="Times New Roman"/>
          <w:sz w:val="24"/>
        </w:rPr>
        <w:t>se apoya en</w:t>
      </w:r>
      <w:r>
        <w:rPr>
          <w:rFonts w:ascii="Times New Roman" w:hAnsi="Times New Roman" w:cs="Times New Roman"/>
          <w:sz w:val="24"/>
        </w:rPr>
        <w:t xml:space="preserve"> una perspectiva cualitativa que reúne la producción de registros de tipo etnográfico a la par de entrevistas en profundidad con jóvenes marchantes. Se focaliza en las expresiones de resistencia ancladas en el cuerpo como territorio de producción política, conceptualizadas en términos de </w:t>
      </w:r>
      <w:r>
        <w:rPr>
          <w:rFonts w:ascii="Times New Roman" w:hAnsi="Times New Roman" w:cs="Times New Roman"/>
          <w:i/>
          <w:sz w:val="24"/>
        </w:rPr>
        <w:t xml:space="preserve">biorresistencias. </w:t>
      </w:r>
      <w:r w:rsidR="00EA7564">
        <w:rPr>
          <w:rFonts w:ascii="Times New Roman" w:hAnsi="Times New Roman" w:cs="Times New Roman"/>
          <w:sz w:val="24"/>
        </w:rPr>
        <w:t>Asimismo</w:t>
      </w:r>
      <w:r w:rsidR="00E7128D">
        <w:rPr>
          <w:rFonts w:ascii="Times New Roman" w:hAnsi="Times New Roman" w:cs="Times New Roman"/>
          <w:sz w:val="24"/>
        </w:rPr>
        <w:t xml:space="preserve">, el </w:t>
      </w:r>
      <w:r w:rsidR="00EA7564">
        <w:rPr>
          <w:rFonts w:ascii="Times New Roman" w:hAnsi="Times New Roman" w:cs="Times New Roman"/>
          <w:sz w:val="24"/>
        </w:rPr>
        <w:t>lugar</w:t>
      </w:r>
      <w:bookmarkStart w:id="0" w:name="_GoBack"/>
      <w:bookmarkEnd w:id="0"/>
      <w:r w:rsidR="00E7128D">
        <w:rPr>
          <w:rFonts w:ascii="Times New Roman" w:hAnsi="Times New Roman" w:cs="Times New Roman"/>
          <w:sz w:val="24"/>
        </w:rPr>
        <w:t xml:space="preserve"> de realización de la protesta juvenil, la calle, tiene </w:t>
      </w:r>
      <w:r w:rsidR="007A2A54">
        <w:rPr>
          <w:rFonts w:ascii="Times New Roman" w:hAnsi="Times New Roman" w:cs="Times New Roman"/>
          <w:sz w:val="24"/>
        </w:rPr>
        <w:t xml:space="preserve">sustancial relevancia, puesto que se inscribe en el seno de la disputa por el acceso y el disfrute del espacio público. </w:t>
      </w:r>
      <w:r w:rsidR="00D83E23">
        <w:rPr>
          <w:rFonts w:ascii="Times New Roman" w:hAnsi="Times New Roman" w:cs="Times New Roman"/>
          <w:sz w:val="24"/>
        </w:rPr>
        <w:t xml:space="preserve">En este sentido, </w:t>
      </w:r>
      <w:r w:rsidR="005E171F">
        <w:rPr>
          <w:rFonts w:ascii="Times New Roman" w:hAnsi="Times New Roman" w:cs="Times New Roman"/>
          <w:sz w:val="24"/>
        </w:rPr>
        <w:t xml:space="preserve">aproximarnos a los escenarios de politización que construyen estas/os jóvenes, así como a las transformaciones subjetivas que ello supone, constituye un aporte necesario, tanto para las ciencias sociales como para la producción de lo político en torno a lo juvenil.  Abonar una perspectiva abierta y sensible a los procesos de subjetivación que los sujetos juveniles construyen con otras y otros es parte </w:t>
      </w:r>
      <w:r w:rsidR="005E171F">
        <w:rPr>
          <w:rFonts w:ascii="Times New Roman" w:hAnsi="Times New Roman" w:cs="Times New Roman"/>
          <w:sz w:val="24"/>
        </w:rPr>
        <w:lastRenderedPageBreak/>
        <w:t xml:space="preserve">de un compromiso ético por explorar y comprender las formas de transformaciones de tramas </w:t>
      </w:r>
      <w:r w:rsidR="00276E34">
        <w:rPr>
          <w:rFonts w:ascii="Times New Roman" w:hAnsi="Times New Roman" w:cs="Times New Roman"/>
          <w:sz w:val="24"/>
        </w:rPr>
        <w:t>sociales injustas y desiguales, especialmente en una perspectiva local.</w:t>
      </w:r>
      <w:r w:rsidR="00176AA7">
        <w:rPr>
          <w:rFonts w:ascii="Times New Roman" w:hAnsi="Times New Roman" w:cs="Times New Roman"/>
          <w:sz w:val="24"/>
        </w:rPr>
        <w:t xml:space="preserve"> </w:t>
      </w:r>
    </w:p>
    <w:p w:rsidR="00D767B5" w:rsidRPr="00E7128D" w:rsidRDefault="00176AA7" w:rsidP="005E1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 este modo, la producción científica comprometida con un proyecto de país que avance hacia la plena vigencia de los Derechos Humanos y hacia la construcción de sociedades más justas, no puede permanecer ajena a </w:t>
      </w:r>
      <w:r w:rsidR="00032C21">
        <w:rPr>
          <w:rFonts w:ascii="Times New Roman" w:hAnsi="Times New Roman" w:cs="Times New Roman"/>
          <w:sz w:val="24"/>
        </w:rPr>
        <w:t>los movimientos sociales y las acciones colectivas</w:t>
      </w:r>
      <w:r w:rsidR="0029749B">
        <w:rPr>
          <w:rFonts w:ascii="Times New Roman" w:hAnsi="Times New Roman" w:cs="Times New Roman"/>
          <w:sz w:val="24"/>
        </w:rPr>
        <w:t xml:space="preserve"> germinadas en nuestro territorio. Pues, se trata de proyectos colectivos</w:t>
      </w:r>
      <w:r w:rsidR="00032C21">
        <w:rPr>
          <w:rFonts w:ascii="Times New Roman" w:hAnsi="Times New Roman" w:cs="Times New Roman"/>
          <w:sz w:val="24"/>
        </w:rPr>
        <w:t xml:space="preserve"> que </w:t>
      </w:r>
      <w:r w:rsidR="0029749B">
        <w:rPr>
          <w:rFonts w:ascii="Times New Roman" w:hAnsi="Times New Roman" w:cs="Times New Roman"/>
          <w:sz w:val="24"/>
        </w:rPr>
        <w:t xml:space="preserve">polemizan con los modos de organización vigentes en la comunidad, cuyo lazo social se halla permeado por una racionalidad neoliberal que condena la alteridad e </w:t>
      </w:r>
      <w:proofErr w:type="spellStart"/>
      <w:r w:rsidR="0029749B">
        <w:rPr>
          <w:rFonts w:ascii="Times New Roman" w:hAnsi="Times New Roman" w:cs="Times New Roman"/>
          <w:sz w:val="24"/>
        </w:rPr>
        <w:t>invisibiliza</w:t>
      </w:r>
      <w:proofErr w:type="spellEnd"/>
      <w:r w:rsidR="0029749B">
        <w:rPr>
          <w:rFonts w:ascii="Times New Roman" w:hAnsi="Times New Roman" w:cs="Times New Roman"/>
          <w:sz w:val="24"/>
        </w:rPr>
        <w:t xml:space="preserve"> las injusticias. </w:t>
      </w:r>
    </w:p>
    <w:p w:rsidR="00F144E3" w:rsidRDefault="00F144E3" w:rsidP="00F144E3">
      <w:pPr>
        <w:rPr>
          <w:rFonts w:ascii="Times New Roman" w:hAnsi="Times New Roman" w:cs="Times New Roman"/>
          <w:sz w:val="24"/>
        </w:rPr>
      </w:pPr>
    </w:p>
    <w:p w:rsidR="00F144E3" w:rsidRDefault="00F144E3">
      <w:pPr>
        <w:rPr>
          <w:rFonts w:ascii="Times New Roman" w:hAnsi="Times New Roman" w:cs="Times New Roman"/>
          <w:sz w:val="24"/>
        </w:rPr>
      </w:pPr>
    </w:p>
    <w:p w:rsidR="004029E2" w:rsidRDefault="004029E2">
      <w:pPr>
        <w:rPr>
          <w:rFonts w:ascii="Times New Roman" w:hAnsi="Times New Roman" w:cs="Times New Roman"/>
          <w:sz w:val="24"/>
        </w:rPr>
      </w:pPr>
    </w:p>
    <w:p w:rsidR="004029E2" w:rsidRDefault="004029E2">
      <w:pPr>
        <w:rPr>
          <w:rFonts w:ascii="Times New Roman" w:hAnsi="Times New Roman" w:cs="Times New Roman"/>
          <w:sz w:val="24"/>
        </w:rPr>
      </w:pPr>
    </w:p>
    <w:p w:rsidR="004029E2" w:rsidRPr="004029E2" w:rsidRDefault="004029E2">
      <w:pPr>
        <w:rPr>
          <w:rFonts w:ascii="Times New Roman" w:hAnsi="Times New Roman" w:cs="Times New Roman"/>
          <w:sz w:val="24"/>
        </w:rPr>
      </w:pPr>
    </w:p>
    <w:sectPr w:rsidR="004029E2" w:rsidRPr="00402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E2"/>
    <w:rsid w:val="00032C21"/>
    <w:rsid w:val="000A098B"/>
    <w:rsid w:val="00176AA7"/>
    <w:rsid w:val="00195E9D"/>
    <w:rsid w:val="00267BD8"/>
    <w:rsid w:val="00276E34"/>
    <w:rsid w:val="0029749B"/>
    <w:rsid w:val="004029E2"/>
    <w:rsid w:val="004A6490"/>
    <w:rsid w:val="0050238B"/>
    <w:rsid w:val="005E171F"/>
    <w:rsid w:val="007A2A54"/>
    <w:rsid w:val="008803DC"/>
    <w:rsid w:val="00A82EA6"/>
    <w:rsid w:val="00B239E8"/>
    <w:rsid w:val="00BB5094"/>
    <w:rsid w:val="00BB5751"/>
    <w:rsid w:val="00D76449"/>
    <w:rsid w:val="00D767B5"/>
    <w:rsid w:val="00D83E23"/>
    <w:rsid w:val="00E7128D"/>
    <w:rsid w:val="00E738AD"/>
    <w:rsid w:val="00EA7564"/>
    <w:rsid w:val="00F1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0CEC"/>
  <w15:chartTrackingRefBased/>
  <w15:docId w15:val="{DBBCB349-91EA-49A6-892D-AE7B0EEC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R.</dc:creator>
  <cp:keywords/>
  <dc:description/>
  <cp:lastModifiedBy>Macarena R.</cp:lastModifiedBy>
  <cp:revision>21</cp:revision>
  <dcterms:created xsi:type="dcterms:W3CDTF">2020-08-13T19:29:00Z</dcterms:created>
  <dcterms:modified xsi:type="dcterms:W3CDTF">2020-08-13T20:37:00Z</dcterms:modified>
</cp:coreProperties>
</file>