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a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ANEXO II -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FORMULARIO DE PRESENTACIÓN DE PROYECTOS PGAAC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TÍTULO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LÍNEA DE TRABAJO ELEGIDA (marcar con una cruz la opción correspondiente):</w:t>
      </w:r>
    </w:p>
    <w:p w:rsidR="00000000" w:rsidDel="00000000" w:rsidP="00000000" w:rsidRDefault="00000000" w:rsidRPr="00000000" w14:paraId="00000006">
      <w:pPr>
        <w:widowControl w:val="1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problemáticas de niñez y juventud.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contribuir a la erradicación de la violencia de género.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las personas privadas de la libertad.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los derechos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los adultos mayores.</w:t>
      </w:r>
    </w:p>
    <w:p w:rsidR="00000000" w:rsidDel="00000000" w:rsidP="00000000" w:rsidRDefault="00000000" w:rsidRPr="00000000" w14:paraId="0000000C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de ambiente.</w:t>
      </w:r>
    </w:p>
    <w:p w:rsidR="00000000" w:rsidDel="00000000" w:rsidP="00000000" w:rsidRDefault="00000000" w:rsidRPr="00000000" w14:paraId="0000000D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educación en la ciencia y la tecnología</w:t>
      </w:r>
    </w:p>
    <w:p w:rsidR="00000000" w:rsidDel="00000000" w:rsidP="00000000" w:rsidRDefault="00000000" w:rsidRPr="00000000" w14:paraId="0000000E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salud integral</w:t>
      </w:r>
    </w:p>
    <w:p w:rsidR="00000000" w:rsidDel="00000000" w:rsidP="00000000" w:rsidRDefault="00000000" w:rsidRPr="00000000" w14:paraId="0000000F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desarrollarse con el programa de Universidades Populares.</w:t>
      </w:r>
    </w:p>
    <w:p w:rsidR="00000000" w:rsidDel="00000000" w:rsidP="00000000" w:rsidRDefault="00000000" w:rsidRPr="00000000" w14:paraId="00000010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DIRECTOR/A</w:t>
      </w:r>
    </w:p>
    <w:p w:rsidR="00000000" w:rsidDel="00000000" w:rsidP="00000000" w:rsidRDefault="00000000" w:rsidRPr="00000000" w14:paraId="00000013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Apellido y Nombres: </w:t>
      </w:r>
    </w:p>
    <w:p w:rsidR="00000000" w:rsidDel="00000000" w:rsidP="00000000" w:rsidRDefault="00000000" w:rsidRPr="00000000" w14:paraId="00000015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DNI: </w:t>
      </w:r>
    </w:p>
    <w:p w:rsidR="00000000" w:rsidDel="00000000" w:rsidP="00000000" w:rsidRDefault="00000000" w:rsidRPr="00000000" w14:paraId="00000016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Cargo/Título de grado UNC:</w:t>
      </w:r>
    </w:p>
    <w:p w:rsidR="00000000" w:rsidDel="00000000" w:rsidP="00000000" w:rsidRDefault="00000000" w:rsidRPr="00000000" w14:paraId="00000017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Unidad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Domicilio particular:</w:t>
      </w:r>
    </w:p>
    <w:p w:rsidR="00000000" w:rsidDel="00000000" w:rsidP="00000000" w:rsidRDefault="00000000" w:rsidRPr="00000000" w14:paraId="00000019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Ciudad: </w:t>
      </w:r>
    </w:p>
    <w:p w:rsidR="00000000" w:rsidDel="00000000" w:rsidP="00000000" w:rsidRDefault="00000000" w:rsidRPr="00000000" w14:paraId="0000001A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Provincia: </w:t>
      </w:r>
    </w:p>
    <w:p w:rsidR="00000000" w:rsidDel="00000000" w:rsidP="00000000" w:rsidRDefault="00000000" w:rsidRPr="00000000" w14:paraId="0000001B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C.P.: </w:t>
      </w:r>
    </w:p>
    <w:p w:rsidR="00000000" w:rsidDel="00000000" w:rsidP="00000000" w:rsidRDefault="00000000" w:rsidRPr="00000000" w14:paraId="0000001C">
      <w:pPr>
        <w:widowControl w:val="1"/>
        <w:tabs>
          <w:tab w:val="left" w:pos="708"/>
        </w:tabs>
        <w:spacing w:after="6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Teléfono:</w:t>
      </w:r>
    </w:p>
    <w:p w:rsidR="00000000" w:rsidDel="00000000" w:rsidP="00000000" w:rsidRDefault="00000000" w:rsidRPr="00000000" w14:paraId="0000001D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1E">
      <w:pPr>
        <w:widowControl w:val="1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1008" w:hanging="1008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CODIRECTOR/A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Apellido y Nombres: </w:t>
      </w:r>
    </w:p>
    <w:p w:rsidR="00000000" w:rsidDel="00000000" w:rsidP="00000000" w:rsidRDefault="00000000" w:rsidRPr="00000000" w14:paraId="00000023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DNI: </w:t>
      </w:r>
    </w:p>
    <w:p w:rsidR="00000000" w:rsidDel="00000000" w:rsidP="00000000" w:rsidRDefault="00000000" w:rsidRPr="00000000" w14:paraId="00000024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Cargo/Título de grado UNC:</w:t>
      </w:r>
    </w:p>
    <w:p w:rsidR="00000000" w:rsidDel="00000000" w:rsidP="00000000" w:rsidRDefault="00000000" w:rsidRPr="00000000" w14:paraId="00000025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Unidad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Domicilio particular:</w:t>
      </w:r>
    </w:p>
    <w:p w:rsidR="00000000" w:rsidDel="00000000" w:rsidP="00000000" w:rsidRDefault="00000000" w:rsidRPr="00000000" w14:paraId="00000027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Ciudad: </w:t>
      </w:r>
    </w:p>
    <w:p w:rsidR="00000000" w:rsidDel="00000000" w:rsidP="00000000" w:rsidRDefault="00000000" w:rsidRPr="00000000" w14:paraId="00000028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Provincia: </w:t>
      </w:r>
    </w:p>
    <w:p w:rsidR="00000000" w:rsidDel="00000000" w:rsidP="00000000" w:rsidRDefault="00000000" w:rsidRPr="00000000" w14:paraId="00000029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C.P.: </w:t>
      </w:r>
    </w:p>
    <w:p w:rsidR="00000000" w:rsidDel="00000000" w:rsidP="00000000" w:rsidRDefault="00000000" w:rsidRPr="00000000" w14:paraId="0000002A">
      <w:pPr>
        <w:widowControl w:val="1"/>
        <w:tabs>
          <w:tab w:val="left" w:pos="708"/>
        </w:tabs>
        <w:spacing w:after="6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Teléfono:</w:t>
      </w:r>
    </w:p>
    <w:p w:rsidR="00000000" w:rsidDel="00000000" w:rsidP="00000000" w:rsidRDefault="00000000" w:rsidRPr="00000000" w14:paraId="0000002B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Dirección de 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Resumen del proyecto: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exponer aspectos centrales a fin de brindar una idea clara de la especificidad del proyecto: problemas, metodología, objetivos, impacto esperado. 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Fundamentación del Proyecto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Problemática a abordar y su contexto.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en relación a la línea a la cual se presenta</w:t>
      </w:r>
      <w:r w:rsidDel="00000000" w:rsidR="00000000" w:rsidRPr="00000000">
        <w:rPr>
          <w:rFonts w:ascii="Arial" w:cs="Arial" w:eastAsia="Arial" w:hAnsi="Arial"/>
          <w:rtl w:val="0"/>
        </w:rPr>
        <w:t xml:space="preserve"> (máximo 150 palabras).</w:t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Identificación de los/as sujetos/colectivos/organizaciones participantes-destinatarios/as tomando en cuenta la línea de trabajo a la cual se presenta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(Describir en quienes impacta el proyecto, tanto de modo directo como indirecto, realizar una estimación cuantitativa de los/as destinatarios/as y el impacto previsto).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Propuesta metodológica.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Breve descripción de la estrategia seleccionada y su justificación en relación a los problemas y los participantes, señalando metas y actividades.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Justificación de las actividades artísticas y culturales propuestas en relación a la problemática a abordar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Vinculación el medio: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formas concretas de participación de los actores miembros de las organizaciones/instituciones participantes del proyecto en sus distintas etapas, como así también, el posible financiamiento externo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1000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mpacto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cultural, artístico y social previsto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 relación a la capacidad de transformación de prácticas pre-existentes.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Justificación de la factibilidad y sustentabilidad del proyecto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(Adecuación entre recursos disponibles y solicitados, equipo, tareas y tiempos, previstos para el desarrollo y continuidad del proyecto).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Articulación con la docencia y la investigación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(vinculación con los contenidos de currículos de grado, como también, con líneas de producción, investigación y desarrollo)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Mecanismos previstos de seguimiento y evaluación del Proyecto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(aparte de las evaluaciones reglamentarias de la SEU)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150 palabras)</w:t>
      </w:r>
    </w:p>
    <w:p w:rsidR="00000000" w:rsidDel="00000000" w:rsidP="00000000" w:rsidRDefault="00000000" w:rsidRPr="00000000" w14:paraId="0000003A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Bibliografía y/o material de estudio y/o didáctico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Antecedentes del Equipo de trabajo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(opcional y no excluyente).</w:t>
      </w:r>
    </w:p>
    <w:p w:rsidR="00000000" w:rsidDel="00000000" w:rsidP="00000000" w:rsidRDefault="00000000" w:rsidRPr="00000000" w14:paraId="0000003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Equipo de Trabajo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(agregar hasta completar con todos los integrantes del equipo)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1.511811023625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1463.7527154137006"/>
        <w:gridCol w:w="1463.7527154137006"/>
        <w:gridCol w:w="2144.668793398741"/>
        <w:gridCol w:w="2144.668793398741"/>
        <w:gridCol w:w="2144.668793398741"/>
        <w:tblGridChange w:id="0">
          <w:tblGrid>
            <w:gridCol w:w="1463.7527154137006"/>
            <w:gridCol w:w="1463.7527154137006"/>
            <w:gridCol w:w="2144.668793398741"/>
            <w:gridCol w:w="2144.668793398741"/>
            <w:gridCol w:w="2144.668793398741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Institución a la que pertenece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Claustro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Campo disciplinar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Función en el proyecto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Director/a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Co-Director/a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tabs>
          <w:tab w:val="left" w:pos="708"/>
          <w:tab w:val="center" w:pos="4252"/>
          <w:tab w:val="right" w:pos="8504"/>
        </w:tabs>
        <w:ind w:left="72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1"/>
        </w:numPr>
        <w:tabs>
          <w:tab w:val="left" w:pos="708"/>
          <w:tab w:val="center" w:pos="4252"/>
          <w:tab w:val="right" w:pos="8504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Justificación del financiamiento solicitado.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 (máximo 300 palabras)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1"/>
        </w:numPr>
        <w:tabs>
          <w:tab w:val="left" w:pos="708"/>
          <w:tab w:val="center" w:pos="4252"/>
          <w:tab w:val="right" w:pos="8504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Presupuesto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(Ver artículo 17º del Reglamento)</w:t>
      </w:r>
    </w:p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500" w:hanging="50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1515"/>
        <w:gridCol w:w="2505"/>
        <w:gridCol w:w="3435"/>
        <w:tblGridChange w:id="0">
          <w:tblGrid>
            <w:gridCol w:w="1905"/>
            <w:gridCol w:w="1515"/>
            <w:gridCol w:w="2505"/>
            <w:gridCol w:w="34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b w:val="1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b w:val="1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Detalle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Solicitado a la SEU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Provisto por otras fuentes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right"/>
              <w:rPr>
                <w:rFonts w:ascii="Arial" w:cs="Arial" w:eastAsia="Arial" w:hAnsi="Arial"/>
                <w:b w:val="1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MONTO TOTAL $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Cronograma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(Marcar los meses con una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cruz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).</w:t>
      </w:r>
    </w:p>
    <w:p w:rsidR="00000000" w:rsidDel="00000000" w:rsidP="00000000" w:rsidRDefault="00000000" w:rsidRPr="00000000" w14:paraId="0000007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999999999998" w:type="dxa"/>
        <w:jc w:val="left"/>
        <w:tblInd w:w="108.0" w:type="pc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1140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tblGridChange w:id="0">
          <w:tblGrid>
            <w:gridCol w:w="1140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right="-142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720" w:right="-142" w:hanging="360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CV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de los integrantes</w:t>
      </w:r>
    </w:p>
    <w:p w:rsidR="00000000" w:rsidDel="00000000" w:rsidP="00000000" w:rsidRDefault="00000000" w:rsidRPr="00000000" w14:paraId="000000E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IMPORTANTE: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Debe adjuntarse en formato digital un Curriculum Vitae nominal actualizado (de hasta 5 páginas) de todos/as los/as integrantes del equipo de trabajo </w:t>
      </w:r>
      <w:r w:rsidDel="00000000" w:rsidR="00000000" w:rsidRPr="00000000">
        <w:rPr>
          <w:rFonts w:ascii="Arial" w:cs="Arial" w:eastAsia="Arial" w:hAnsi="Arial"/>
          <w:color w:val="00000a"/>
          <w:u w:val="single"/>
          <w:rtl w:val="0"/>
        </w:rPr>
        <w:t xml:space="preserve">pertenecientes a la UNC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, donde consten de manera específica y destacada los antecedentes que se vinculan con el presente proyecto. Los mismos tendrán carácter de Declaración Jurada.</w:t>
      </w:r>
    </w:p>
    <w:p w:rsidR="00000000" w:rsidDel="00000000" w:rsidP="00000000" w:rsidRDefault="00000000" w:rsidRPr="00000000" w14:paraId="000000E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0" w:orient="portrait"/>
      <w:pgMar w:bottom="1134" w:top="1418" w:left="1276" w:right="126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Nimbus Roman No9 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8"/>
        <w:tab w:val="right" w:pos="8931"/>
      </w:tabs>
      <w:spacing w:after="0" w:before="708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8"/>
        <w:tab w:val="right" w:pos="8931"/>
      </w:tabs>
      <w:spacing w:after="0" w:before="0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imbus Roman No9 L" w:cs="Nimbus Roman No9 L" w:eastAsia="Nimbus Roman No9 L" w:hAnsi="Nimbus Roman No9 L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