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ANEXO II -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FORMULARIO DE PRESENTACIÓN DE PROYECTOS PGAAC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108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TÍTULO DEL PROYECTO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LÍNEA DE TRABAJO ELEGIDA (marcar con una cruz la opción correspondiente):</w:t>
            </w:r>
          </w:p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problemáticas de niñez y juventud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contribuir la erradicación de la violencia de género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la problemática de personas privadas de la libertad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la problemática de derechos humanos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la problemática de los adultos mayores.</w:t>
            </w:r>
          </w:p>
          <w:p w:rsidR="00000000" w:rsidDel="00000000" w:rsidP="00000000" w:rsidRDefault="00000000" w:rsidRPr="00000000" w14:paraId="0000000E">
            <w:pPr>
              <w:widowControl w:val="1"/>
              <w:tabs>
                <w:tab w:val="left" w:pos="70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la problemática ambiental.</w:t>
            </w:r>
          </w:p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PGAAC orientados a desarrollarse en coordinación con el Programa de Gestión Local en Universidades Populares de la UNC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DIRECTOR/A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</w:tblBorders>
        <w:tblLayout w:type="fixed"/>
        <w:tblLook w:val="0000"/>
      </w:tblPr>
      <w:tblGrid>
        <w:gridCol w:w="2700"/>
        <w:gridCol w:w="2880"/>
        <w:gridCol w:w="3776"/>
        <w:tblGridChange w:id="0">
          <w:tblGrid>
            <w:gridCol w:w="2700"/>
            <w:gridCol w:w="2880"/>
            <w:gridCol w:w="3776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Apellido y Nombres: </w:t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DNI: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Cargo/Título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Unidad Académica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Domicilio particular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Ciudad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Provincia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C.P.: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spacing w:after="6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spacing w:after="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1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CODIRECTOR/A</w:t>
      </w: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</w:tblBorders>
        <w:tblLayout w:type="fixed"/>
        <w:tblLook w:val="0000"/>
      </w:tblPr>
      <w:tblGrid>
        <w:gridCol w:w="2700"/>
        <w:gridCol w:w="2880"/>
        <w:gridCol w:w="3776"/>
        <w:tblGridChange w:id="0">
          <w:tblGrid>
            <w:gridCol w:w="2700"/>
            <w:gridCol w:w="2880"/>
            <w:gridCol w:w="3776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Apellido y Nombres: </w:t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DNI: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Cargo/Título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Unidad Académica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Domicilio particular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Ciudad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Provincia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C.P.: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c.2) RESUMEN DEL PROYECTO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(exponer aspectos centrales a fin de brindar una idea clara de la especificidad del proyecto: problemas, metodología, objetivos, impacto esperado). </w:t>
      </w: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Arial" w:cs="Arial" w:eastAsia="Arial" w:hAnsi="Arial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rtl w:val="0"/>
              </w:rPr>
              <w:t xml:space="preserve">Resumen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(Máximo 500 palabras)</w:t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c.3)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rtl w:val="0"/>
              </w:rPr>
              <w:t xml:space="preserve">Fundamentación del Proyecto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c.4) Problemática a abordar y su contexto.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c.5) Justificación de la importancia del proyecto ante la problemática identificada.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c.6) Identificación de los participantes-destinatarios tomando en cuenta la línea de trabajo a la cual se presenta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(Describir en quienes impacta el proyecto, tanto de modo directo como indirecto, realizar una estimación cuantitativa de los destinatarios y el impacto previsto).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530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c.7) Objetivos en relación a la línea de trabajo a la cual se presenta: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88"/>
        <w:tblGridChange w:id="0">
          <w:tblGrid>
            <w:gridCol w:w="9388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a"/>
                <w:sz w:val="22"/>
                <w:szCs w:val="22"/>
                <w:rtl w:val="0"/>
              </w:rPr>
              <w:t xml:space="preserve">c.8)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Propuesta metodológica (Breve descripción de la estrategia seleccionada y su justificación en relación a los problemas y los participantes</w:t>
            </w:r>
            <w:r w:rsidDel="00000000" w:rsidR="00000000" w:rsidRPr="00000000">
              <w:rPr>
                <w:b w:val="1"/>
                <w:color w:val="00000a"/>
                <w:sz w:val="22"/>
                <w:szCs w:val="22"/>
                <w:rtl w:val="0"/>
              </w:rPr>
              <w:t xml:space="preserve">, señalando metas y actividades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.)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Ind w:w="108.0" w:type="pct"/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c.9) Mecanismos previstos de seguimiento y evaluación del Proyecto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(aparte de las evaluaciones reglamentarias de la SEU)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c.10) Bibliografía y/o material de estudio y/o didáctico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72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c.11) Justificación de la Factibilidad del Proyecto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(Adecuación entre recursos disponibles y solicitados, equipo, tareas y tiempos, previstos para el desarrollo del proyecto).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c.12) Antecedentes del Equipo de trabajo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(opcional y no excluyente).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c.13) Equipo de Trabajo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6.0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2700"/>
        <w:gridCol w:w="2700"/>
        <w:gridCol w:w="3956"/>
        <w:tblGridChange w:id="0">
          <w:tblGrid>
            <w:gridCol w:w="2700"/>
            <w:gridCol w:w="2700"/>
            <w:gridCol w:w="3956"/>
          </w:tblGrid>
        </w:tblGridChange>
      </w:tblGrid>
      <w:tr>
        <w:trPr>
          <w:trHeight w:val="72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APELLIDO y NOMBRE.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INSTITUCIÓN A LA</w:t>
            </w:r>
          </w:p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QUE PERTENECE.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FUNCIÓN/ROL EN EL PROYECTO.</w:t>
            </w:r>
          </w:p>
        </w:tc>
      </w:tr>
      <w:tr>
        <w:trPr>
          <w:trHeight w:val="720" w:hRule="atLeast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Director/a</w:t>
            </w:r>
          </w:p>
        </w:tc>
      </w:tr>
      <w:tr>
        <w:trPr>
          <w:trHeight w:val="720" w:hRule="atLeast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Co-Director/a</w:t>
            </w:r>
          </w:p>
        </w:tc>
      </w:tr>
      <w:tr>
        <w:trPr>
          <w:trHeight w:val="720" w:hRule="atLeast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  <w:tr>
        <w:trPr>
          <w:trHeight w:val="720" w:hRule="atLeast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  <w:tr>
        <w:trPr>
          <w:trHeight w:val="720" w:hRule="atLeast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</w:tbl>
    <w:p w:rsidR="00000000" w:rsidDel="00000000" w:rsidP="00000000" w:rsidRDefault="00000000" w:rsidRPr="00000000" w14:paraId="000000E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3680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c.14) Justificación del financiamiento solicitado.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c.15) Presupuesto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3"/>
        <w:gridCol w:w="2161"/>
        <w:gridCol w:w="2161"/>
        <w:gridCol w:w="2981"/>
        <w:tblGridChange w:id="0">
          <w:tblGrid>
            <w:gridCol w:w="2053"/>
            <w:gridCol w:w="2161"/>
            <w:gridCol w:w="2161"/>
            <w:gridCol w:w="2981"/>
          </w:tblGrid>
        </w:tblGridChange>
      </w:tblGrid>
      <w:tr>
        <w:tc>
          <w:tcPr/>
          <w:p w:rsidR="00000000" w:rsidDel="00000000" w:rsidP="00000000" w:rsidRDefault="00000000" w:rsidRPr="00000000" w14:paraId="000000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RUBRO.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DETALLE.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Solicitado a la SEU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Provisto por otras fuentes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right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MONTO TOTAL $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c.16) PLAN DE TRABAJO.</w:t>
      </w:r>
    </w:p>
    <w:p w:rsidR="00000000" w:rsidDel="00000000" w:rsidP="00000000" w:rsidRDefault="00000000" w:rsidRPr="00000000" w14:paraId="000001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CRONOGRAMA (Marcar los meses con una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cruz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1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4.999999999998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1140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tblGridChange w:id="0">
          <w:tblGrid>
            <w:gridCol w:w="1140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</w:tblGrid>
        </w:tblGridChange>
      </w:tblGrid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1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1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right="-142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right="-142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c.17 CV de los integrantes</w:t>
      </w:r>
    </w:p>
    <w:p w:rsidR="00000000" w:rsidDel="00000000" w:rsidP="00000000" w:rsidRDefault="00000000" w:rsidRPr="00000000" w14:paraId="000001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IMPORTANTE: 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Debe adjuntarse en formato digital un Curriculum Vitae nominal actualizado (de hasta 5 páginas) de todos/as los/as integrantes del equipo de trabajo 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u w:val="single"/>
          <w:rtl w:val="0"/>
        </w:rPr>
        <w:t xml:space="preserve">pertenecientes a la UNC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, donde consten de manera específica y destacada los antecedentes que se vinculan con el presente proyecto. Los mismos tendrán carácter de Declaración Jurada.</w:t>
      </w:r>
    </w:p>
    <w:p w:rsidR="00000000" w:rsidDel="00000000" w:rsidP="00000000" w:rsidRDefault="00000000" w:rsidRPr="00000000" w14:paraId="000001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0"/>
      <w:pgMar w:bottom="1133.8582677165355" w:top="1842.5196850393704" w:left="1275.5905511811025" w:right="1269.92125984252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imbus Roman No9 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fondos para equipamiento no podrán superar el 35% del monto total solicitado.</w:t>
      </w:r>
    </w:p>
  </w:footnote>
  <w:footnote w:id="2"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total a cargo de la SEU no podrá superar el máximo previsto en la convocatoria, acorde a la duración del Proyecto</w:t>
      </w:r>
    </w:p>
  </w:footnote>
  <w:footnote w:id="3"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cargo de las dependencias de la UNC involucradas, equipo de trabajo u otras instituciones/organizaciones, grupos participantes.</w:t>
      </w:r>
    </w:p>
  </w:footnote>
  <w:footnote w:id="0"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Insertar tantas filas como sean necesarias.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8"/>
        <w:tab w:val="right" w:pos="8931"/>
      </w:tabs>
      <w:spacing w:after="0" w:before="708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835343</wp:posOffset>
          </wp:positionH>
          <wp:positionV relativeFrom="paragraph">
            <wp:posOffset>-19049</wp:posOffset>
          </wp:positionV>
          <wp:extent cx="4271963" cy="777983"/>
          <wp:effectExtent b="0" l="0" r="0" t="0"/>
          <wp:wrapSquare wrapText="bothSides" distB="114300" distT="114300" distL="114300" distR="114300"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1963" cy="7779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imbus Roman No9 L" w:cs="Nimbus Roman No9 L" w:eastAsia="Nimbus Roman No9 L" w:hAnsi="Nimbus Roman No9 L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pPr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