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D" w:rsidRPr="00AA48B8" w:rsidRDefault="00C7462D" w:rsidP="00A34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</w:pPr>
      <w:r>
        <w:rPr>
          <w:rFonts w:ascii="Helvetica" w:eastAsia="Times New Roman" w:hAnsi="Helvetica" w:cs="Helvetica"/>
          <w:b/>
          <w:color w:val="26282A"/>
          <w:sz w:val="40"/>
          <w:szCs w:val="20"/>
          <w:lang w:eastAsia="es-AR"/>
        </w:rPr>
        <w:t>COACHING DEPORTIVO</w:t>
      </w:r>
    </w:p>
    <w:p w:rsidR="00C7462D" w:rsidRPr="00715FC9" w:rsidRDefault="00C7462D" w:rsidP="00C7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C7462D" w:rsidRPr="00715FC9" w:rsidRDefault="00C7462D" w:rsidP="00C7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0"/>
          <w:lang w:eastAsia="es-AR"/>
        </w:rPr>
      </w:pPr>
    </w:p>
    <w:p w:rsidR="00C7462D" w:rsidRPr="00A347F4" w:rsidRDefault="00C7462D" w:rsidP="00C7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RELATOR: </w:t>
      </w: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PROFESOR FERNANDO BALDI</w:t>
      </w:r>
    </w:p>
    <w:p w:rsidR="00C7462D" w:rsidRPr="00A347F4" w:rsidRDefault="00C7462D" w:rsidP="00C7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C7462D" w:rsidRPr="00A347F4" w:rsidRDefault="00C7462D" w:rsidP="00C746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</w:pP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SINTESIS CURSO:</w:t>
      </w:r>
    </w:p>
    <w:p w:rsidR="00C7462D" w:rsidRPr="00A347F4" w:rsidRDefault="00C7462D" w:rsidP="00C7462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</w:pPr>
    </w:p>
    <w:p w:rsidR="00C7462D" w:rsidRPr="00A347F4" w:rsidRDefault="00C7462D" w:rsidP="00C7462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color w:val="00B050"/>
          <w:u w:val="single"/>
          <w:lang w:eastAsia="es-ES"/>
        </w:rPr>
      </w:pPr>
      <w:r w:rsidRPr="00A347F4">
        <w:rPr>
          <w:rFonts w:ascii="Verdana" w:eastAsia="Times New Roman" w:hAnsi="Verdana"/>
          <w:b/>
          <w:color w:val="00B050"/>
          <w:lang w:eastAsia="es-ES"/>
        </w:rPr>
        <w:t xml:space="preserve">El </w:t>
      </w:r>
      <w:proofErr w:type="spellStart"/>
      <w:r w:rsidRPr="00A347F4">
        <w:rPr>
          <w:rFonts w:ascii="Verdana" w:eastAsia="Times New Roman" w:hAnsi="Verdana"/>
          <w:b/>
          <w:color w:val="00B050"/>
          <w:lang w:eastAsia="es-ES"/>
        </w:rPr>
        <w:t>Coaching</w:t>
      </w:r>
      <w:proofErr w:type="spellEnd"/>
      <w:r w:rsidRPr="00A347F4">
        <w:rPr>
          <w:rFonts w:ascii="Verdana" w:eastAsia="Times New Roman" w:hAnsi="Verdana"/>
          <w:b/>
          <w:color w:val="00B050"/>
          <w:lang w:eastAsia="es-ES"/>
        </w:rPr>
        <w:t xml:space="preserve"> Ontológico (C.O) es una disciplina que toma del mundo de los deportes la relevancia del aprender haciendo y del enfoque de la Ontología del Lenguaje la importancia que tiene la palabra, no como un código a través del cual describir el mundo, </w:t>
      </w:r>
      <w:r w:rsidRPr="00A347F4">
        <w:rPr>
          <w:rFonts w:ascii="Verdana" w:eastAsia="Times New Roman" w:hAnsi="Verdana"/>
          <w:b/>
          <w:color w:val="00B050"/>
          <w:u w:val="single"/>
          <w:lang w:eastAsia="es-ES"/>
        </w:rPr>
        <w:t>sino como el generador de quiénes podemos ser en la vida.</w:t>
      </w:r>
    </w:p>
    <w:p w:rsidR="00C7462D" w:rsidRPr="00A347F4" w:rsidRDefault="00C7462D" w:rsidP="00C7462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B050"/>
          <w:lang w:eastAsia="es-ES"/>
        </w:rPr>
      </w:pPr>
      <w:r w:rsidRPr="00A347F4">
        <w:rPr>
          <w:rFonts w:ascii="Verdana" w:eastAsia="Times New Roman" w:hAnsi="Verdana" w:cs="Arial"/>
          <w:b/>
          <w:color w:val="00B050"/>
          <w:lang w:eastAsia="es-ES"/>
        </w:rPr>
        <w:t xml:space="preserve">La palabra </w:t>
      </w:r>
      <w:proofErr w:type="spellStart"/>
      <w:r w:rsidRPr="00A347F4">
        <w:rPr>
          <w:rFonts w:ascii="Verdana" w:eastAsia="Times New Roman" w:hAnsi="Verdana" w:cs="Arial"/>
          <w:b/>
          <w:color w:val="00B050"/>
          <w:lang w:eastAsia="es-ES"/>
        </w:rPr>
        <w:t>Coaching</w:t>
      </w:r>
      <w:proofErr w:type="spellEnd"/>
      <w:r w:rsidRPr="00A347F4">
        <w:rPr>
          <w:rFonts w:ascii="Verdana" w:eastAsia="Times New Roman" w:hAnsi="Verdana" w:cs="Arial"/>
          <w:b/>
          <w:color w:val="00B050"/>
          <w:lang w:eastAsia="es-ES"/>
        </w:rPr>
        <w:t xml:space="preserve"> es bien conocida en el ámbito de los deportes donde el coach es el director técnico que le dice al jugador o a los jugadores lo que tienen que hacer.</w:t>
      </w:r>
    </w:p>
    <w:p w:rsidR="00C7462D" w:rsidRPr="00A347F4" w:rsidRDefault="00C7462D" w:rsidP="00C7462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B050"/>
          <w:u w:val="single"/>
          <w:lang w:eastAsia="es-ES"/>
        </w:rPr>
      </w:pPr>
      <w:r w:rsidRPr="00A347F4">
        <w:rPr>
          <w:rFonts w:ascii="Verdana" w:eastAsia="Times New Roman" w:hAnsi="Verdana" w:cs="Arial"/>
          <w:b/>
          <w:color w:val="00B050"/>
          <w:u w:val="single"/>
          <w:lang w:eastAsia="es-ES"/>
        </w:rPr>
        <w:t>El Coach Ontológico no les dice a las personas lo que tienen que hacer</w:t>
      </w:r>
      <w:r w:rsidRPr="00A347F4">
        <w:rPr>
          <w:rFonts w:ascii="Verdana" w:eastAsia="Times New Roman" w:hAnsi="Verdana" w:cs="Arial"/>
          <w:b/>
          <w:color w:val="00B050"/>
          <w:lang w:eastAsia="es-ES"/>
        </w:rPr>
        <w:t xml:space="preserve">. Más bien explora, hace preguntas, ofrece interpretaciones que suelta, si no hacen contacto con el mundo de intereses del </w:t>
      </w:r>
      <w:proofErr w:type="spellStart"/>
      <w:r w:rsidRPr="00A347F4">
        <w:rPr>
          <w:rFonts w:ascii="Verdana" w:eastAsia="Times New Roman" w:hAnsi="Verdana" w:cs="Arial"/>
          <w:b/>
          <w:color w:val="00B050"/>
          <w:lang w:eastAsia="es-ES"/>
        </w:rPr>
        <w:t>Coachee</w:t>
      </w:r>
      <w:proofErr w:type="spellEnd"/>
      <w:r w:rsidRPr="00A347F4">
        <w:rPr>
          <w:rFonts w:ascii="Verdana" w:eastAsia="Times New Roman" w:hAnsi="Verdana" w:cs="Arial"/>
          <w:b/>
          <w:color w:val="00B050"/>
          <w:lang w:eastAsia="es-ES"/>
        </w:rPr>
        <w:t xml:space="preserve">. Y Considera, si este último las valida con el fin de desafiar con respeto sus modelos mentales y emocionales, que </w:t>
      </w:r>
      <w:r w:rsidRPr="00A347F4">
        <w:rPr>
          <w:rFonts w:ascii="Verdana" w:eastAsia="Times New Roman" w:hAnsi="Verdana" w:cs="Arial"/>
          <w:b/>
          <w:color w:val="00B050"/>
          <w:u w:val="single"/>
          <w:lang w:eastAsia="es-ES"/>
        </w:rPr>
        <w:t>le dificultan a este, el acceso a los objetivos que pretende y así diseñar en conjunto las acciones con las cuales, sostendrá en él la nueva mirada desarrollada.</w:t>
      </w:r>
    </w:p>
    <w:p w:rsidR="00C7462D" w:rsidRPr="00A347F4" w:rsidRDefault="00C7462D" w:rsidP="00C7462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</w:pPr>
    </w:p>
    <w:p w:rsidR="00C7462D" w:rsidRPr="00A347F4" w:rsidRDefault="00C7462D" w:rsidP="00C7462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 xml:space="preserve">CANTIDAD DE MÓDULOS: </w:t>
      </w: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>4. (UNO POR MES)</w:t>
      </w:r>
    </w:p>
    <w:p w:rsidR="00C7462D" w:rsidRPr="00A347F4" w:rsidRDefault="00C7462D" w:rsidP="00C7462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C7462D" w:rsidRPr="00A347F4" w:rsidRDefault="00C7462D" w:rsidP="00C7462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DÍAS DE CURSADO:</w:t>
      </w: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MIERCOLES</w:t>
      </w:r>
    </w:p>
    <w:p w:rsidR="00C7462D" w:rsidRPr="00A347F4" w:rsidRDefault="00C7462D" w:rsidP="00C7462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</w:p>
    <w:p w:rsidR="00C7462D" w:rsidRPr="00A347F4" w:rsidRDefault="00C7462D" w:rsidP="00C7462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</w:pP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u w:val="single"/>
          <w:lang w:eastAsia="es-AR"/>
        </w:rPr>
        <w:t>HORARIO:</w:t>
      </w:r>
      <w:r w:rsidRPr="00A347F4">
        <w:rPr>
          <w:rFonts w:ascii="Helvetica" w:eastAsia="Times New Roman" w:hAnsi="Helvetica" w:cs="Helvetica"/>
          <w:b/>
          <w:color w:val="00B050"/>
          <w:sz w:val="24"/>
          <w:szCs w:val="20"/>
          <w:lang w:eastAsia="es-AR"/>
        </w:rPr>
        <w:t xml:space="preserve"> DE 18:30 A 21:30HS.</w:t>
      </w:r>
    </w:p>
    <w:p w:rsidR="00035C7F" w:rsidRPr="00A347F4" w:rsidRDefault="00035C7F">
      <w:pPr>
        <w:rPr>
          <w:b/>
          <w:color w:val="00B050"/>
        </w:rPr>
      </w:pPr>
    </w:p>
    <w:p w:rsidR="00C7462D" w:rsidRDefault="00C7462D">
      <w:bookmarkStart w:id="0" w:name="_GoBack"/>
      <w:r>
        <w:rPr>
          <w:noProof/>
          <w:lang w:eastAsia="es-AR"/>
        </w:rPr>
        <w:drawing>
          <wp:inline distT="0" distB="0" distL="0" distR="0" wp14:anchorId="13E38899" wp14:editId="5AB44B46">
            <wp:extent cx="6512119" cy="3528330"/>
            <wp:effectExtent l="0" t="0" r="3175" b="0"/>
            <wp:docPr id="1" name="Imagen 1" descr="Resultado de imagen para IMAGENES COACHING DE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ES COACHING DEPOR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606" cy="35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462D" w:rsidSect="00C7462D">
      <w:pgSz w:w="12240" w:h="15840"/>
      <w:pgMar w:top="567" w:right="118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D"/>
    <w:rsid w:val="00035C7F"/>
    <w:rsid w:val="00A347F4"/>
    <w:rsid w:val="00C7462D"/>
    <w:rsid w:val="00C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sandra</cp:lastModifiedBy>
  <cp:revision>3</cp:revision>
  <cp:lastPrinted>2019-03-08T13:58:00Z</cp:lastPrinted>
  <dcterms:created xsi:type="dcterms:W3CDTF">2019-03-08T20:43:00Z</dcterms:created>
  <dcterms:modified xsi:type="dcterms:W3CDTF">2019-03-08T21:13:00Z</dcterms:modified>
</cp:coreProperties>
</file>