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widowControl/>
        <w:spacing w:lineRule="auto" w:line="240" w:before="0" w:after="240"/>
        <w:ind w:right="140"/>
        <w:jc w:val="center"/>
        <w:rPr/>
      </w:pPr>
      <w:r>
        <w:rPr/>
        <w:t>Anexo 6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>Aval Lugar de Trabajo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</w:rPr>
        <w:t>OBSERVATORIO SOCIAL Y CULTURAL PARA EL DESARROLLO SOSTENIBLE</w:t>
      </w:r>
    </w:p>
    <w:p>
      <w:pPr>
        <w:pStyle w:val="normal11"/>
        <w:widowControl/>
        <w:spacing w:lineRule="auto" w:line="240" w:before="280" w:after="240"/>
        <w:ind w:firstLine="140"/>
        <w:jc w:val="center"/>
        <w:rPr/>
      </w:pPr>
      <w:r>
        <w:rPr>
          <w:b/>
          <w:sz w:val="28"/>
          <w:szCs w:val="28"/>
        </w:rPr>
        <w:t>Tercera convocatoria a Proyectos (2025)</w:t>
      </w:r>
    </w:p>
    <w:p>
      <w:pPr>
        <w:pStyle w:val="normal1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b/>
        </w:rPr>
        <w:t>Título del proyecto: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>AVAL DE LA UNIDAD ACADEMICA EN LA QUE SE RADICARÁ EL PROYECTO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16"/>
          <w:szCs w:val="16"/>
        </w:rPr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sz w:val="16"/>
          <w:szCs w:val="16"/>
        </w:rPr>
        <w:t>(Este aval será para Secyt-UNC una clara recomendación del interés que el proyecto representa para la institución. El mismo se formaliza con la firma del Decano/a o Secretario/a de Ciencia y Tecnología de la facultad, quien autoriza a desarrollar el proyecto en el lugar de trabajo)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b/>
          <w:sz w:val="16"/>
          <w:szCs w:val="16"/>
        </w:rPr>
        <w:t>(El compromiso de colaboración de esta institución es necesario para la gestión y ejecución del proyecto de investigación)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 ………………………   </w:t>
      </w:r>
      <w:r>
        <w:rPr/>
        <w:tab/>
        <w:t>……………………….                 ……….……………………………</w:t>
      </w:r>
    </w:p>
    <w:p>
      <w:pPr>
        <w:pStyle w:val="normal11"/>
        <w:widowControl/>
        <w:spacing w:lineRule="auto" w:line="240" w:before="240" w:after="240"/>
        <w:jc w:val="both"/>
        <w:rPr/>
      </w:pPr>
      <w:bookmarkStart w:id="0" w:name="_heading=h.44lhzzrwqi7f"/>
      <w:bookmarkEnd w:id="0"/>
      <w:r>
        <w:rPr/>
        <w:t xml:space="preserve">       </w:t>
      </w:r>
      <w:r>
        <w:rPr/>
        <w:t>Lugar y Fecha                                   Firma                                                       Cargo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DECLARACIÓN JURADA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>Por la presente nos responsabilizamos de la exactitud de la información suministrada y de conocer y aceptar las Bases de esta Convocatoria y las normativas de Rendición de Cuentas que se establezcan en este marco.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>………………………………………………                      …………………………………………</w:t>
      </w:r>
      <w:r>
        <w:rPr/>
        <w:t>..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Firma de la Directora/or                           </w:t>
        <w:tab/>
        <w:t xml:space="preserve">        </w:t>
        <w:tab/>
        <w:t>Firma de la Co-Directora/or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1"/>
        <w:widowControl/>
        <w:spacing w:lineRule="auto" w:line="240" w:before="240" w:after="24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2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1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0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keepNext w:val="false"/>
      <w:keepLines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2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0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AR" w:bidi="ar-SA"/>
    </w:rPr>
  </w:style>
  <w:style w:type="paragraph" w:styleId="Heading1">
    <w:name w:val="heading 1"/>
    <w:basedOn w:val="normal11"/>
    <w:next w:val="normal1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1"/>
    <w:next w:val="normal11"/>
    <w:link w:val="Ttulo2Car"/>
    <w:uiPriority w:val="9"/>
    <w:qFormat/>
    <w:rsid w:val="00a600d9"/>
    <w:pPr>
      <w:widowControl/>
      <w:spacing w:beforeAutospacing="1" w:afterAutospacing="1"/>
      <w:outlineLvl w:val="1"/>
    </w:pPr>
    <w:rPr>
      <w:b/>
      <w:bCs/>
      <w:sz w:val="36"/>
      <w:szCs w:val="36"/>
      <w:lang w:val="es-AR"/>
    </w:rPr>
  </w:style>
  <w:style w:type="paragraph" w:styleId="Heading3">
    <w:name w:val="heading 3"/>
    <w:basedOn w:val="normal11"/>
    <w:next w:val="normal1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1"/>
    <w:next w:val="normal1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1"/>
    <w:next w:val="normal1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1"/>
    <w:next w:val="normal1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d006bf"/>
    <w:rPr>
      <w:rFonts w:ascii="Tahoma" w:hAnsi="Tahoma" w:eastAsia="Times New Roman" w:cs="Tahoma"/>
      <w:sz w:val="16"/>
      <w:szCs w:val="16"/>
      <w:lang w:val="es-ES"/>
    </w:rPr>
  </w:style>
  <w:style w:type="character" w:styleId="Ttulo2Car" w:customStyle="1">
    <w:name w:val="Título 2 Car"/>
    <w:basedOn w:val="DefaultParagraphFont"/>
    <w:uiPriority w:val="9"/>
    <w:qFormat/>
    <w:rsid w:val="00a600d9"/>
    <w:rPr>
      <w:rFonts w:ascii="Times New Roman" w:hAnsi="Times New Roman" w:eastAsia="Times New Roman" w:cs="Times New Roman"/>
      <w:b/>
      <w:bCs/>
      <w:sz w:val="36"/>
      <w:szCs w:val="36"/>
      <w:lang w:val="es-AR" w:eastAsia="es-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a4959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0a4959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a4959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e5b4f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Caracteresdenotaalpieuser">
    <w:name w:val="Caracteres de nota al pie (user)"/>
    <w:uiPriority w:val="99"/>
    <w:semiHidden/>
    <w:unhideWhenUsed/>
    <w:qFormat/>
    <w:rsid w:val="00be5b4f"/>
    <w:rPr>
      <w:vertAlign w:val="superscript"/>
    </w:rPr>
  </w:style>
  <w:style w:type="character" w:styleId="Caracteresdenotaalpie">
    <w:name w:val="Caracteres de nota al pi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03fa"/>
    <w:rPr>
      <w:color w:val="0000FF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e954f2"/>
    <w:rPr/>
  </w:style>
  <w:style w:type="character" w:styleId="PiedepginaCar" w:customStyle="1">
    <w:name w:val="Pie de página Car"/>
    <w:basedOn w:val="DefaultParagraphFont"/>
    <w:uiPriority w:val="99"/>
    <w:qFormat/>
    <w:rsid w:val="00e954f2"/>
    <w:rPr/>
  </w:style>
  <w:style w:type="character" w:styleId="Caracteresdenotafinaluser">
    <w:name w:val="Caracteres de nota final (user)"/>
    <w:qFormat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1"/>
    <w:uiPriority w:val="1"/>
    <w:qFormat/>
    <w:pPr>
      <w:spacing w:lineRule="exact" w:line="269"/>
      <w:ind w:hanging="352" w:left="1187"/>
    </w:pPr>
    <w:rPr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1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1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1"/>
    <w:next w:val="normal11"/>
    <w:uiPriority w:val="1"/>
    <w:qFormat/>
    <w:pPr>
      <w:spacing w:before="152" w:after="0"/>
      <w:ind w:left="135"/>
    </w:pPr>
    <w:rPr>
      <w:sz w:val="35"/>
      <w:szCs w:val="35"/>
    </w:rPr>
  </w:style>
  <w:style w:type="paragraph" w:styleId="normal11" w:default="1">
    <w:name w:val="normal1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ListParagraph">
    <w:name w:val="List Paragraph"/>
    <w:basedOn w:val="normal11"/>
    <w:uiPriority w:val="34"/>
    <w:qFormat/>
    <w:pPr>
      <w:spacing w:lineRule="exact" w:line="269"/>
      <w:ind w:hanging="352" w:left="1187"/>
    </w:pPr>
    <w:rPr/>
  </w:style>
  <w:style w:type="paragraph" w:styleId="TableParagraph" w:customStyle="1">
    <w:name w:val="Table Paragraph"/>
    <w:basedOn w:val="normal11"/>
    <w:uiPriority w:val="1"/>
    <w:qFormat/>
    <w:pPr>
      <w:spacing w:lineRule="exact" w:line="246"/>
      <w:jc w:val="center"/>
    </w:pPr>
    <w:rPr/>
  </w:style>
  <w:style w:type="paragraph" w:styleId="BalloonText">
    <w:name w:val="Balloon Text"/>
    <w:basedOn w:val="normal11"/>
    <w:link w:val="TextodegloboCar"/>
    <w:uiPriority w:val="99"/>
    <w:semiHidden/>
    <w:unhideWhenUsed/>
    <w:qFormat/>
    <w:rsid w:val="00d006b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31fb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AR" w:eastAsia="es-AR" w:bidi="ar-SA"/>
    </w:rPr>
  </w:style>
  <w:style w:type="paragraph" w:styleId="CommentText">
    <w:name w:val="annotation text"/>
    <w:basedOn w:val="normal11"/>
    <w:link w:val="TextocomentarioCar"/>
    <w:uiPriority w:val="99"/>
    <w:semiHidden/>
    <w:unhideWhenUsed/>
    <w:qFormat/>
    <w:rsid w:val="000a4959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0a4959"/>
    <w:pPr/>
    <w:rPr>
      <w:b/>
      <w:bCs/>
    </w:rPr>
  </w:style>
  <w:style w:type="paragraph" w:styleId="FootnoteText">
    <w:name w:val="footnote text"/>
    <w:basedOn w:val="normal11"/>
    <w:link w:val="TextonotapieCar"/>
    <w:uiPriority w:val="99"/>
    <w:semiHidden/>
    <w:unhideWhenUsed/>
    <w:rsid w:val="00be5b4f"/>
    <w:pPr/>
    <w:rPr>
      <w:sz w:val="20"/>
      <w:szCs w:val="20"/>
    </w:rPr>
  </w:style>
  <w:style w:type="paragraph" w:styleId="NormalWeb">
    <w:name w:val="Normal (Web)"/>
    <w:basedOn w:val="normal11"/>
    <w:uiPriority w:val="99"/>
    <w:semiHidden/>
    <w:unhideWhenUsed/>
    <w:qFormat/>
    <w:rsid w:val="00c51c2a"/>
    <w:pPr>
      <w:widowControl/>
      <w:spacing w:beforeAutospacing="1" w:afterAutospacing="1"/>
    </w:pPr>
    <w:rPr>
      <w:sz w:val="24"/>
      <w:szCs w:val="24"/>
      <w:lang w:val="es-AR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user">
    <w:name w:val="Cabecera y pie (user)"/>
    <w:basedOn w:val="normal1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11"/>
    <w:link w:val="Encabezado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1"/>
    <w:link w:val="Piedepgina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76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/c8qOsRY989jlsa0QcemGTu+2Q==">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LibreOffice/25.2.2.2$Windows_X86_64 LibreOffice_project/7370d4be9e3cf6031a51beef54ff3bda878e3fac</Application>
  <AppVersion>15.0000</AppVersion>
  <Pages>1</Pages>
  <Words>153</Words>
  <Characters>854</Characters>
  <CharactersWithSpaces>1198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2023-09-12T12:25:00Z</dcterms:created>
  <dc:creator>\376\377\000P\000a\000b\000l\000o</dc:creator>
  <dc:description/>
  <dc:language>es-AR</dc:language>
  <cp:lastModifiedBy/>
  <cp:lastPrinted>2025-06-10T20:13:11Z</cp:lastPrinted>
  <dcterms:modified xsi:type="dcterms:W3CDTF">2025-06-10T20:17:32Z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2017-10-18T00:00:00Z</vt:lpwstr>
  </property>
  <property fmtid="{D5CDD505-2E9C-101B-9397-08002B2CF9AE}" pid="3" name="Creator">
    <vt:lpwstr>GPL Ghostscript 8.54 PDF Writer</vt:lpwstr>
  </property>
  <property fmtid="{D5CDD505-2E9C-101B-9397-08002B2CF9AE}" pid="4" name="LastSaved">
    <vt:lpwstr>2023-05-20T00:00:00Z</vt:lpwstr>
  </property>
  <property fmtid="{D5CDD505-2E9C-101B-9397-08002B2CF9AE}" pid="5" name="Producer">
    <vt:lpwstr>GPL Ghostscript 8.54</vt:lpwstr>
  </property>
</Properties>
</file>